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6A" w:rsidRDefault="00393E6A" w:rsidP="009D1D9D">
      <w:pPr>
        <w:jc w:val="right"/>
        <w:rPr>
          <w:rFonts w:ascii="Times New Roman" w:hAnsi="Times New Roman" w:cs="Times New Roman"/>
        </w:rPr>
      </w:pPr>
    </w:p>
    <w:p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:rsidTr="00131C8A">
        <w:tc>
          <w:tcPr>
            <w:tcW w:w="534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>– min</w:t>
            </w:r>
            <w:r w:rsidR="00C10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16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</w:t>
            </w:r>
            <w:r w:rsidR="00C9163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:rsidTr="00131C8A">
        <w:tc>
          <w:tcPr>
            <w:tcW w:w="534" w:type="dxa"/>
          </w:tcPr>
          <w:p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081F" w:rsidRDefault="00C1081F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Należy wykazać jedynie usługi odpowiadające swoim rodzajem</w:t>
      </w:r>
      <w:r w:rsidR="00A75331">
        <w:rPr>
          <w:rFonts w:ascii="Times New Roman" w:hAnsi="Times New Roman" w:cs="Times New Roman"/>
          <w:b/>
          <w:sz w:val="20"/>
          <w:szCs w:val="20"/>
        </w:rPr>
        <w:t xml:space="preserve"> i zakresem </w:t>
      </w:r>
      <w:r>
        <w:rPr>
          <w:rFonts w:ascii="Times New Roman" w:hAnsi="Times New Roman" w:cs="Times New Roman"/>
          <w:b/>
          <w:sz w:val="20"/>
          <w:szCs w:val="20"/>
        </w:rPr>
        <w:t>przedmiotowi zamówienia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wykonywanych w </w:t>
      </w:r>
      <w:r w:rsidR="00A75331">
        <w:rPr>
          <w:rFonts w:ascii="Times New Roman" w:hAnsi="Times New Roman" w:cs="Times New Roman"/>
          <w:b/>
          <w:sz w:val="20"/>
          <w:szCs w:val="20"/>
        </w:rPr>
        <w:t>obiektach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E19">
        <w:rPr>
          <w:rFonts w:ascii="Times New Roman" w:hAnsi="Times New Roman" w:cs="Times New Roman"/>
          <w:b/>
          <w:sz w:val="20"/>
          <w:szCs w:val="20"/>
        </w:rPr>
        <w:t>użyteczności publicznej</w:t>
      </w:r>
      <w:r>
        <w:rPr>
          <w:rFonts w:ascii="Times New Roman" w:hAnsi="Times New Roman" w:cs="Times New Roman"/>
          <w:b/>
          <w:sz w:val="20"/>
          <w:szCs w:val="20"/>
        </w:rPr>
        <w:t xml:space="preserve">. Do wykazu należy dołączyć dokumenty potwierdzające należyte wykonanie wyszczególnionych powyżej usług.   </w:t>
      </w:r>
      <w:bookmarkStart w:id="0" w:name="_GoBack"/>
      <w:bookmarkEnd w:id="0"/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B8" w:rsidRDefault="00895EB8" w:rsidP="00914A4C">
      <w:pPr>
        <w:spacing w:after="0" w:line="240" w:lineRule="auto"/>
      </w:pPr>
      <w:r>
        <w:separator/>
      </w:r>
    </w:p>
  </w:endnote>
  <w:endnote w:type="continuationSeparator" w:id="0">
    <w:p w:rsidR="00895EB8" w:rsidRDefault="00895EB8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B8" w:rsidRDefault="00895EB8" w:rsidP="00914A4C">
      <w:pPr>
        <w:spacing w:after="0" w:line="240" w:lineRule="auto"/>
      </w:pPr>
      <w:r>
        <w:separator/>
      </w:r>
    </w:p>
  </w:footnote>
  <w:footnote w:type="continuationSeparator" w:id="0">
    <w:p w:rsidR="00895EB8" w:rsidRDefault="00895EB8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C1081F">
      <w:rPr>
        <w:rFonts w:ascii="Times New Roman" w:eastAsia="Times New Roman" w:hAnsi="Times New Roman" w:cs="Times New Roman"/>
        <w:lang w:eastAsia="pl-PL"/>
      </w:rPr>
      <w:t>4</w:t>
    </w:r>
    <w:r w:rsidR="00A75331">
      <w:rPr>
        <w:rFonts w:ascii="Times New Roman" w:eastAsia="Times New Roman" w:hAnsi="Times New Roman" w:cs="Times New Roman"/>
        <w:lang w:eastAsia="pl-PL"/>
      </w:rPr>
      <w:t>7</w:t>
    </w:r>
    <w:r w:rsidR="00352053">
      <w:rPr>
        <w:rFonts w:ascii="Times New Roman" w:eastAsia="Times New Roman" w:hAnsi="Times New Roman" w:cs="Times New Roman"/>
        <w:lang w:eastAsia="pl-PL"/>
      </w:rPr>
      <w:t>PN/2018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</w:t>
    </w:r>
    <w:r w:rsidR="00352053">
      <w:rPr>
        <w:rFonts w:ascii="Times New Roman" w:eastAsia="Times New Roman" w:hAnsi="Times New Roman" w:cs="Times New Roman"/>
        <w:lang w:eastAsia="pl-PL"/>
      </w:rPr>
      <w:t>SIWZ</w:t>
    </w:r>
  </w:p>
  <w:p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2053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3E6A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E0F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3B8E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C7D3A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D5E19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5EB8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E59D0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331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081F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631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DF526C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6185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12</cp:revision>
  <cp:lastPrinted>2016-09-22T07:39:00Z</cp:lastPrinted>
  <dcterms:created xsi:type="dcterms:W3CDTF">2016-09-22T06:50:00Z</dcterms:created>
  <dcterms:modified xsi:type="dcterms:W3CDTF">2018-12-04T12:28:00Z</dcterms:modified>
</cp:coreProperties>
</file>